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5940" w:rsidRPr="00665940" w:rsidRDefault="00665940" w:rsidP="00665940">
      <w:pPr>
        <w:jc w:val="center"/>
        <w:rPr>
          <w:rFonts w:ascii="Times New Roman" w:hAnsi="Times New Roman" w:cs="Times New Roman"/>
          <w:b/>
          <w:sz w:val="24"/>
          <w:szCs w:val="24"/>
          <w:lang w:val="en-US"/>
        </w:rPr>
      </w:pPr>
      <w:r w:rsidRPr="00665940">
        <w:rPr>
          <w:rFonts w:ascii="Times New Roman" w:hAnsi="Times New Roman" w:cs="Times New Roman"/>
          <w:b/>
          <w:sz w:val="24"/>
          <w:szCs w:val="24"/>
          <w:lang w:val="en-US"/>
        </w:rPr>
        <w:t>Assessment /Evaluation</w:t>
      </w:r>
    </w:p>
    <w:p w:rsidR="00665940" w:rsidRDefault="00665940" w:rsidP="00665940">
      <w:pPr>
        <w:ind w:firstLine="567"/>
        <w:jc w:val="both"/>
        <w:rPr>
          <w:rFonts w:ascii="Times New Roman" w:hAnsi="Times New Roman" w:cs="Times New Roman"/>
          <w:sz w:val="24"/>
          <w:szCs w:val="24"/>
          <w:lang w:val="en-US"/>
        </w:rPr>
      </w:pPr>
      <w:r w:rsidRPr="00665940">
        <w:rPr>
          <w:rFonts w:ascii="Times New Roman" w:hAnsi="Times New Roman" w:cs="Times New Roman"/>
          <w:sz w:val="24"/>
          <w:szCs w:val="24"/>
          <w:lang w:val="en-US"/>
        </w:rPr>
        <w:t xml:space="preserve">Assessment and course evaluation are two important stages in ESP teaching process. Hypothetically, an ESP course is supposed to be successful; it is set up to </w:t>
      </w:r>
      <w:proofErr w:type="spellStart"/>
      <w:r w:rsidRPr="00665940">
        <w:rPr>
          <w:rFonts w:ascii="Times New Roman" w:hAnsi="Times New Roman" w:cs="Times New Roman"/>
          <w:sz w:val="24"/>
          <w:szCs w:val="24"/>
          <w:lang w:val="en-US"/>
        </w:rPr>
        <w:t>fulfil</w:t>
      </w:r>
      <w:proofErr w:type="spellEnd"/>
      <w:r w:rsidRPr="00665940">
        <w:rPr>
          <w:rFonts w:ascii="Times New Roman" w:hAnsi="Times New Roman" w:cs="Times New Roman"/>
          <w:sz w:val="24"/>
          <w:szCs w:val="24"/>
          <w:lang w:val="en-US"/>
        </w:rPr>
        <w:t xml:space="preserve"> particular learners‟ needs and enable them perform specific things with language. </w:t>
      </w:r>
    </w:p>
    <w:p w:rsidR="00665940" w:rsidRDefault="00665940" w:rsidP="00665940">
      <w:pPr>
        <w:ind w:firstLine="567"/>
        <w:jc w:val="both"/>
        <w:rPr>
          <w:rFonts w:ascii="Times New Roman" w:hAnsi="Times New Roman" w:cs="Times New Roman"/>
          <w:sz w:val="24"/>
          <w:szCs w:val="24"/>
          <w:lang w:val="en-US"/>
        </w:rPr>
      </w:pPr>
      <w:r w:rsidRPr="00665940">
        <w:rPr>
          <w:rFonts w:ascii="Times New Roman" w:hAnsi="Times New Roman" w:cs="Times New Roman"/>
          <w:sz w:val="24"/>
          <w:szCs w:val="24"/>
          <w:lang w:val="en-US"/>
        </w:rPr>
        <w:t xml:space="preserve">Normally, ESP course has specified objectives, which have to be assessed and measured in terms of how well these objectives have been provided and served. Targeting at helping the ESP practitioners and achieving these stages Hutchinson &amp; Waters (1987) propose a complementary procedure based on two levels: </w:t>
      </w:r>
    </w:p>
    <w:p w:rsidR="00665940" w:rsidRDefault="00665940" w:rsidP="00665940">
      <w:pPr>
        <w:ind w:firstLine="567"/>
        <w:jc w:val="both"/>
        <w:rPr>
          <w:rFonts w:ascii="Times New Roman" w:hAnsi="Times New Roman" w:cs="Times New Roman"/>
          <w:sz w:val="24"/>
          <w:szCs w:val="24"/>
          <w:lang w:val="en-US"/>
        </w:rPr>
      </w:pPr>
      <w:r w:rsidRPr="00665940">
        <w:rPr>
          <w:rFonts w:ascii="Times New Roman" w:hAnsi="Times New Roman" w:cs="Times New Roman"/>
          <w:sz w:val="24"/>
          <w:szCs w:val="24"/>
          <w:lang w:val="en-US"/>
        </w:rPr>
        <w:t xml:space="preserve">Learner Assessment: This procedure main task is to measure the learners‟ performance and level of proficiency, in other words what they actually know in terms of language knowledge at this level of the course achievement. Assessment, also elicits learners‟ linguistic problems and difficulties, and sets other views for pedagogical solutions in the next courses. </w:t>
      </w:r>
    </w:p>
    <w:p w:rsidR="00060933" w:rsidRPr="00665940" w:rsidRDefault="00665940" w:rsidP="00665940">
      <w:pPr>
        <w:ind w:firstLine="567"/>
        <w:jc w:val="both"/>
        <w:rPr>
          <w:rFonts w:ascii="Times New Roman" w:hAnsi="Times New Roman" w:cs="Times New Roman"/>
          <w:sz w:val="24"/>
          <w:szCs w:val="24"/>
          <w:lang w:val="en-US"/>
        </w:rPr>
      </w:pPr>
      <w:r w:rsidRPr="00665940">
        <w:rPr>
          <w:rFonts w:ascii="Times New Roman" w:hAnsi="Times New Roman" w:cs="Times New Roman"/>
          <w:sz w:val="24"/>
          <w:szCs w:val="24"/>
          <w:lang w:val="en-US"/>
        </w:rPr>
        <w:t>Course Evaluation: ESP course itself needs to be evaluated, whether the sets of objectives designed were achieved or not, to reach the course aims. Both learner assessment and course evaluation facilitate and help providing the teacher with feedback on the efficiency of the course, the teaching methods and materials, and the improvement of the necessary revisions in the ESP course design.</w:t>
      </w:r>
    </w:p>
    <w:sectPr w:rsidR="00060933" w:rsidRPr="00665940"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665940"/>
    <w:rsid w:val="00060933"/>
    <w:rsid w:val="002578A8"/>
    <w:rsid w:val="00665940"/>
    <w:rsid w:val="006717A5"/>
    <w:rsid w:val="00AC1E02"/>
    <w:rsid w:val="00B12EA2"/>
    <w:rsid w:val="00BC758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9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199</Words>
  <Characters>1137</Characters>
  <Application>Microsoft Office Word</Application>
  <DocSecurity>0</DocSecurity>
  <Lines>9</Lines>
  <Paragraphs>2</Paragraphs>
  <ScaleCrop>false</ScaleCrop>
  <Company/>
  <LinksUpToDate>false</LinksUpToDate>
  <CharactersWithSpaces>1334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2020-02-03T08:38:00Z</dcterms:created>
  <dcterms:modified xsi:type="dcterms:W3CDTF">2020-02-03T08:40:00Z</dcterms:modified>
</cp:coreProperties>
</file>